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AB" w:rsidRPr="000B7063" w:rsidRDefault="00F25CAB" w:rsidP="00F25CAB">
      <w:pPr>
        <w:spacing w:line="520" w:lineRule="exact"/>
        <w:rPr>
          <w:rFonts w:ascii="宋体" w:hAnsi="宋体" w:hint="eastAsia"/>
          <w:spacing w:val="-22"/>
          <w:sz w:val="30"/>
          <w:szCs w:val="30"/>
        </w:rPr>
      </w:pPr>
      <w:r w:rsidRPr="000B7063">
        <w:rPr>
          <w:rFonts w:ascii="宋体" w:hAnsi="宋体" w:hint="eastAsia"/>
          <w:spacing w:val="-22"/>
          <w:sz w:val="30"/>
          <w:szCs w:val="30"/>
        </w:rPr>
        <w:t>附件</w:t>
      </w:r>
      <w:r w:rsidRPr="000B7063">
        <w:rPr>
          <w:rFonts w:ascii="宋体" w:hAnsi="宋体"/>
          <w:spacing w:val="-22"/>
          <w:sz w:val="30"/>
          <w:szCs w:val="30"/>
        </w:rPr>
        <w:t>3</w:t>
      </w:r>
    </w:p>
    <w:p w:rsidR="00F25CAB" w:rsidRPr="000B7063" w:rsidRDefault="00F25CAB" w:rsidP="00F25CAB">
      <w:pPr>
        <w:spacing w:line="500" w:lineRule="exact"/>
        <w:jc w:val="center"/>
        <w:rPr>
          <w:rFonts w:ascii="宋体" w:hAnsi="宋体" w:hint="eastAsia"/>
          <w:sz w:val="36"/>
          <w:szCs w:val="36"/>
        </w:rPr>
      </w:pPr>
      <w:r w:rsidRPr="000B7063">
        <w:rPr>
          <w:rFonts w:ascii="宋体" w:hAnsi="宋体" w:hint="eastAsia"/>
          <w:sz w:val="36"/>
          <w:szCs w:val="36"/>
        </w:rPr>
        <w:t>关于江苏省卫生国际（地区）交流支撑计划</w:t>
      </w:r>
    </w:p>
    <w:p w:rsidR="00F25CAB" w:rsidRPr="000B7063" w:rsidRDefault="00F25CAB" w:rsidP="00F25CAB">
      <w:pPr>
        <w:spacing w:line="500" w:lineRule="exact"/>
        <w:jc w:val="center"/>
        <w:rPr>
          <w:rFonts w:ascii="宋体" w:hAnsi="宋体" w:hint="eastAsia"/>
          <w:sz w:val="36"/>
          <w:szCs w:val="36"/>
        </w:rPr>
      </w:pPr>
      <w:r w:rsidRPr="000B7063">
        <w:rPr>
          <w:rFonts w:ascii="宋体" w:hAnsi="宋体" w:hint="eastAsia"/>
          <w:sz w:val="36"/>
          <w:szCs w:val="36"/>
        </w:rPr>
        <w:t>申请材料的准备说明</w:t>
      </w:r>
    </w:p>
    <w:p w:rsidR="00F25CAB" w:rsidRPr="000B7063" w:rsidRDefault="00F25CAB" w:rsidP="00F25CAB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</w:p>
    <w:p w:rsidR="00F25CAB" w:rsidRPr="000B7063" w:rsidRDefault="00F25CAB" w:rsidP="00F25CAB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0B7063">
        <w:rPr>
          <w:rFonts w:ascii="宋体" w:hAnsi="宋体" w:hint="eastAsia"/>
          <w:sz w:val="30"/>
          <w:szCs w:val="30"/>
        </w:rPr>
        <w:t>一、江苏省卫生国际</w:t>
      </w:r>
      <w:r w:rsidRPr="000B7063">
        <w:rPr>
          <w:rFonts w:ascii="宋体" w:hAnsi="宋体" w:hint="eastAsia"/>
          <w:color w:val="000000"/>
          <w:kern w:val="0"/>
          <w:sz w:val="30"/>
          <w:szCs w:val="30"/>
        </w:rPr>
        <w:t>（地区）</w:t>
      </w:r>
      <w:r w:rsidRPr="000B7063">
        <w:rPr>
          <w:rFonts w:ascii="宋体" w:hAnsi="宋体" w:hint="eastAsia"/>
          <w:sz w:val="30"/>
          <w:szCs w:val="30"/>
        </w:rPr>
        <w:t>交流支撑计划申请表全部在线填写（</w:t>
      </w:r>
      <w:r w:rsidR="002C3D1B" w:rsidRPr="002C3D1B">
        <w:rPr>
          <w:color w:val="333333"/>
          <w:kern w:val="0"/>
          <w:sz w:val="32"/>
          <w:szCs w:val="32"/>
        </w:rPr>
        <w:t>http://wjw.jiangsu.gov.cn/col/col7435/index.html</w:t>
      </w:r>
      <w:r w:rsidRPr="000B7063">
        <w:rPr>
          <w:rFonts w:ascii="宋体" w:hAnsi="宋体" w:hint="eastAsia"/>
          <w:sz w:val="30"/>
          <w:szCs w:val="30"/>
        </w:rPr>
        <w:t>）, 不得手写（签名和单位意见除外）。栏目填写不全，须交资料不全的视为不合格材料，不予受理。</w:t>
      </w:r>
    </w:p>
    <w:p w:rsidR="00F25CAB" w:rsidRPr="000B7063" w:rsidRDefault="00F25CAB" w:rsidP="00F25CAB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0B7063">
        <w:rPr>
          <w:rFonts w:ascii="宋体" w:hAnsi="宋体" w:hint="eastAsia"/>
          <w:sz w:val="30"/>
          <w:szCs w:val="30"/>
        </w:rPr>
        <w:t>二、填表时，须按栏目要求如实填写，内容应准确、详尽。</w:t>
      </w:r>
    </w:p>
    <w:p w:rsidR="00F25CAB" w:rsidRPr="000B7063" w:rsidRDefault="00F25CAB" w:rsidP="00F25CAB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0B7063">
        <w:rPr>
          <w:rFonts w:ascii="宋体" w:hAnsi="宋体" w:hint="eastAsia"/>
          <w:sz w:val="30"/>
          <w:szCs w:val="30"/>
        </w:rPr>
        <w:t>三、出国（境）进修申请请按下表顺序附有关材料：</w:t>
      </w:r>
    </w:p>
    <w:tbl>
      <w:tblPr>
        <w:tblW w:w="0" w:type="auto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7486"/>
      </w:tblGrid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0B7063"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 w:rsidRPr="000B7063">
              <w:rPr>
                <w:rFonts w:ascii="宋体" w:hAnsi="宋体" w:hint="eastAsia"/>
                <w:b/>
                <w:sz w:val="30"/>
                <w:szCs w:val="30"/>
              </w:rPr>
              <w:t>材 料 名 称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申请表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附件材料目录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3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身份证件复印件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4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最高学历、学位证书复印件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5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医师资格证书复印件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6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医师执业证书复印件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7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最近发表的2篇主要论文复印件</w:t>
            </w:r>
            <w:r w:rsidR="002C3D1B">
              <w:rPr>
                <w:rFonts w:ascii="宋体" w:hAnsi="宋体" w:hint="eastAsia"/>
                <w:sz w:val="30"/>
                <w:szCs w:val="30"/>
              </w:rPr>
              <w:t>(首页即可)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8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主要承担的科研项目合同书首页复印件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9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获奖证书复印件</w:t>
            </w:r>
            <w:r w:rsidR="002C3D1B">
              <w:rPr>
                <w:rFonts w:ascii="宋体" w:hAnsi="宋体" w:hint="eastAsia"/>
                <w:sz w:val="30"/>
                <w:szCs w:val="30"/>
              </w:rPr>
              <w:t>（市级及以上代表专业水平）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7486" w:type="dxa"/>
          </w:tcPr>
          <w:p w:rsidR="00F25CAB" w:rsidRPr="000B7063" w:rsidRDefault="00F25CAB" w:rsidP="002C3D1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201</w:t>
            </w:r>
            <w:r w:rsidR="002C3D1B">
              <w:rPr>
                <w:rFonts w:ascii="宋体" w:hAnsi="宋体" w:hint="eastAsia"/>
                <w:sz w:val="30"/>
                <w:szCs w:val="30"/>
              </w:rPr>
              <w:t>7</w:t>
            </w:r>
            <w:r w:rsidRPr="000B7063">
              <w:rPr>
                <w:rFonts w:ascii="宋体" w:hAnsi="宋体" w:hint="eastAsia"/>
                <w:sz w:val="30"/>
                <w:szCs w:val="30"/>
              </w:rPr>
              <w:t>年7月1日以后PETS5考试及其他外语考试成绩单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11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曾出国学习或工作一年以上证明材料复印件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80" w:type="dxa"/>
          </w:tcPr>
          <w:p w:rsidR="00F25CAB" w:rsidRPr="000B7063" w:rsidRDefault="00F25CAB" w:rsidP="00F25CA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12</w:t>
            </w:r>
          </w:p>
        </w:tc>
        <w:tc>
          <w:tcPr>
            <w:tcW w:w="7486" w:type="dxa"/>
          </w:tcPr>
          <w:p w:rsidR="00F25CAB" w:rsidRPr="000B7063" w:rsidRDefault="00F25CAB" w:rsidP="00F25CA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若单位重点推荐请另附一页“单位重点推荐函”</w:t>
            </w:r>
          </w:p>
        </w:tc>
      </w:tr>
      <w:tr w:rsidR="00F25CAB" w:rsidRPr="000B7063" w:rsidTr="00F25CAB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980" w:type="dxa"/>
          </w:tcPr>
          <w:p w:rsidR="00F25CAB" w:rsidRPr="000B7063" w:rsidRDefault="00F25CAB" w:rsidP="002C3D1B">
            <w:pPr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1</w:t>
            </w:r>
            <w:r w:rsidR="002C3D1B">
              <w:rPr>
                <w:rFonts w:ascii="宋体" w:hAnsi="宋体" w:hint="eastAsia"/>
                <w:sz w:val="30"/>
                <w:szCs w:val="30"/>
              </w:rPr>
              <w:t>3</w:t>
            </w:r>
          </w:p>
        </w:tc>
        <w:tc>
          <w:tcPr>
            <w:tcW w:w="7486" w:type="dxa"/>
          </w:tcPr>
          <w:p w:rsidR="00F25CAB" w:rsidRPr="000B7063" w:rsidRDefault="00F25CAB" w:rsidP="002C3D1B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  <w:r w:rsidRPr="000B7063">
              <w:rPr>
                <w:rFonts w:ascii="宋体" w:hAnsi="宋体" w:hint="eastAsia"/>
                <w:sz w:val="30"/>
                <w:szCs w:val="30"/>
              </w:rPr>
              <w:t>若参加立项不资助项目请附</w:t>
            </w:r>
            <w:r w:rsidR="002C3D1B">
              <w:rPr>
                <w:rFonts w:ascii="宋体" w:hAnsi="宋体" w:hint="eastAsia"/>
                <w:sz w:val="30"/>
                <w:szCs w:val="30"/>
              </w:rPr>
              <w:t>“立项不自助”</w:t>
            </w:r>
          </w:p>
        </w:tc>
      </w:tr>
    </w:tbl>
    <w:p w:rsidR="00F25CAB" w:rsidRPr="000B7063" w:rsidRDefault="00F25CAB" w:rsidP="00F25CAB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0B7063">
        <w:rPr>
          <w:rFonts w:ascii="宋体" w:hAnsi="宋体" w:hint="eastAsia"/>
          <w:sz w:val="30"/>
          <w:szCs w:val="30"/>
        </w:rPr>
        <w:t>四、邀请来访申请请附被邀请人简历（详述其主要学术成果）</w:t>
      </w:r>
      <w:r w:rsidR="002C3D1B">
        <w:rPr>
          <w:rFonts w:ascii="宋体" w:hAnsi="宋体" w:hint="eastAsia"/>
          <w:sz w:val="30"/>
          <w:szCs w:val="30"/>
        </w:rPr>
        <w:t>，项目计划书</w:t>
      </w:r>
      <w:r w:rsidRPr="000B7063">
        <w:rPr>
          <w:rFonts w:ascii="宋体" w:hAnsi="宋体" w:hint="eastAsia"/>
          <w:sz w:val="30"/>
          <w:szCs w:val="30"/>
        </w:rPr>
        <w:t>。</w:t>
      </w:r>
    </w:p>
    <w:p w:rsidR="00F25CAB" w:rsidRPr="000B7063" w:rsidRDefault="00F25CAB" w:rsidP="00F25CAB">
      <w:pPr>
        <w:spacing w:line="500" w:lineRule="exact"/>
        <w:ind w:firstLineChars="200" w:firstLine="600"/>
        <w:rPr>
          <w:rFonts w:ascii="宋体" w:hAnsi="宋体" w:hint="eastAsia"/>
          <w:noProof/>
          <w:sz w:val="30"/>
          <w:szCs w:val="30"/>
        </w:rPr>
      </w:pPr>
      <w:r w:rsidRPr="000B7063">
        <w:rPr>
          <w:rFonts w:ascii="宋体" w:hAnsi="宋体" w:hint="eastAsia"/>
          <w:sz w:val="30"/>
          <w:szCs w:val="30"/>
        </w:rPr>
        <w:t>五、曾出国学习或工作一年以上证明材料，由驻外使（领）</w:t>
      </w:r>
      <w:r w:rsidRPr="000B7063">
        <w:rPr>
          <w:rFonts w:ascii="宋体" w:hAnsi="宋体" w:hint="eastAsia"/>
          <w:sz w:val="30"/>
          <w:szCs w:val="30"/>
        </w:rPr>
        <w:lastRenderedPageBreak/>
        <w:t>馆教育处（组）或所在单位人事部门出具。</w:t>
      </w:r>
    </w:p>
    <w:p w:rsidR="00F25CAB" w:rsidRPr="000B7063" w:rsidRDefault="00F25CAB" w:rsidP="00F25CAB">
      <w:pPr>
        <w:spacing w:line="500" w:lineRule="exact"/>
        <w:ind w:leftChars="161" w:left="338" w:firstLineChars="100" w:firstLine="300"/>
        <w:rPr>
          <w:rFonts w:ascii="宋体" w:hAnsi="宋体" w:hint="eastAsia"/>
          <w:sz w:val="30"/>
          <w:szCs w:val="30"/>
        </w:rPr>
      </w:pPr>
      <w:r w:rsidRPr="000B7063">
        <w:rPr>
          <w:rFonts w:ascii="宋体" w:hAnsi="宋体" w:hint="eastAsia"/>
          <w:sz w:val="30"/>
          <w:szCs w:val="30"/>
        </w:rPr>
        <w:t>六、“申请人保证”一栏，须由申请人本人签字方有效。</w:t>
      </w:r>
    </w:p>
    <w:p w:rsidR="00F25CAB" w:rsidRPr="000B7063" w:rsidRDefault="00F25CAB" w:rsidP="00F25CAB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0B7063">
        <w:rPr>
          <w:rFonts w:ascii="宋体" w:hAnsi="宋体" w:hint="eastAsia"/>
          <w:sz w:val="30"/>
          <w:szCs w:val="30"/>
        </w:rPr>
        <w:t>七、申请表中“同意”“不同意”选项，若不填，均视为不同意。</w:t>
      </w:r>
    </w:p>
    <w:p w:rsidR="00F25CAB" w:rsidRDefault="00F25CAB" w:rsidP="00F25CAB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0B7063">
        <w:rPr>
          <w:rFonts w:ascii="宋体" w:hAnsi="宋体" w:hint="eastAsia"/>
          <w:sz w:val="30"/>
          <w:szCs w:val="30"/>
        </w:rPr>
        <w:t>八、评审结束后，所有递交材料均不退还单位和本人，请自行留存底稿。</w:t>
      </w:r>
    </w:p>
    <w:p w:rsidR="000764AE" w:rsidRPr="000B7063" w:rsidRDefault="000764AE" w:rsidP="000764AE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  <w:r w:rsidRPr="000B7063">
        <w:rPr>
          <w:rFonts w:ascii="宋体" w:hAnsi="宋体" w:hint="eastAsia"/>
          <w:sz w:val="30"/>
          <w:szCs w:val="30"/>
        </w:rPr>
        <w:t>注：申请表原件、复印件及所附证明材料均须使用A4规格的纸张，证明材料应放在申请表之后，按上述顺序装订工整，不得特殊装订，</w:t>
      </w:r>
      <w:r w:rsidRPr="000B7063">
        <w:rPr>
          <w:rFonts w:ascii="宋体" w:hAnsi="宋体" w:hint="eastAsia"/>
          <w:b/>
          <w:sz w:val="30"/>
          <w:szCs w:val="30"/>
        </w:rPr>
        <w:t>一律一式两份</w:t>
      </w:r>
      <w:r>
        <w:rPr>
          <w:rFonts w:ascii="宋体" w:hAnsi="宋体" w:hint="eastAsia"/>
          <w:sz w:val="30"/>
          <w:szCs w:val="30"/>
        </w:rPr>
        <w:t>，</w:t>
      </w:r>
      <w:r w:rsidRPr="000764AE">
        <w:rPr>
          <w:rFonts w:ascii="宋体" w:hAnsi="宋体" w:hint="eastAsia"/>
          <w:b/>
          <w:sz w:val="30"/>
          <w:szCs w:val="30"/>
        </w:rPr>
        <w:t>所有附件加盖单位公章。</w:t>
      </w:r>
    </w:p>
    <w:p w:rsidR="000764AE" w:rsidRPr="000B7063" w:rsidRDefault="000764AE" w:rsidP="00F25CAB">
      <w:pPr>
        <w:spacing w:line="500" w:lineRule="exact"/>
        <w:ind w:firstLineChars="200" w:firstLine="600"/>
        <w:rPr>
          <w:rFonts w:ascii="宋体" w:hAnsi="宋体" w:hint="eastAsia"/>
          <w:sz w:val="30"/>
          <w:szCs w:val="30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F25CAB" w:rsidRPr="000B7063" w:rsidRDefault="00F25CAB" w:rsidP="00F25CAB">
      <w:pPr>
        <w:spacing w:line="600" w:lineRule="exact"/>
        <w:rPr>
          <w:rFonts w:ascii="宋体" w:hAnsi="宋体"/>
          <w:sz w:val="32"/>
          <w:szCs w:val="32"/>
        </w:rPr>
      </w:pPr>
    </w:p>
    <w:p w:rsidR="004439E6" w:rsidRPr="000B7063" w:rsidRDefault="004439E6" w:rsidP="00F25CAB">
      <w:pPr>
        <w:rPr>
          <w:rFonts w:ascii="宋体" w:hAnsi="宋体"/>
        </w:rPr>
      </w:pPr>
    </w:p>
    <w:sectPr w:rsidR="004439E6" w:rsidRPr="000B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C5F"/>
    <w:rsid w:val="000764AE"/>
    <w:rsid w:val="000B7063"/>
    <w:rsid w:val="00111772"/>
    <w:rsid w:val="001C4937"/>
    <w:rsid w:val="00231861"/>
    <w:rsid w:val="00282672"/>
    <w:rsid w:val="002C3D1B"/>
    <w:rsid w:val="002E5F25"/>
    <w:rsid w:val="00313B4C"/>
    <w:rsid w:val="0031794B"/>
    <w:rsid w:val="00331B09"/>
    <w:rsid w:val="003336A2"/>
    <w:rsid w:val="00334315"/>
    <w:rsid w:val="00344FAE"/>
    <w:rsid w:val="00402664"/>
    <w:rsid w:val="004308E1"/>
    <w:rsid w:val="00430C5F"/>
    <w:rsid w:val="004439E6"/>
    <w:rsid w:val="00463802"/>
    <w:rsid w:val="004B5D6B"/>
    <w:rsid w:val="006008A4"/>
    <w:rsid w:val="00652D8B"/>
    <w:rsid w:val="006972D4"/>
    <w:rsid w:val="006C1B95"/>
    <w:rsid w:val="006F6E9E"/>
    <w:rsid w:val="007018BD"/>
    <w:rsid w:val="00825BB4"/>
    <w:rsid w:val="008915C4"/>
    <w:rsid w:val="008E5D48"/>
    <w:rsid w:val="0090204D"/>
    <w:rsid w:val="009B7760"/>
    <w:rsid w:val="00A00B02"/>
    <w:rsid w:val="00A2082C"/>
    <w:rsid w:val="00A270F9"/>
    <w:rsid w:val="00A6338B"/>
    <w:rsid w:val="00BB41E9"/>
    <w:rsid w:val="00BE1226"/>
    <w:rsid w:val="00BF14BE"/>
    <w:rsid w:val="00C1669D"/>
    <w:rsid w:val="00C21080"/>
    <w:rsid w:val="00C272D7"/>
    <w:rsid w:val="00C94007"/>
    <w:rsid w:val="00CD4A72"/>
    <w:rsid w:val="00D86F90"/>
    <w:rsid w:val="00D908C1"/>
    <w:rsid w:val="00DA4FDB"/>
    <w:rsid w:val="00DE67B1"/>
    <w:rsid w:val="00E7473B"/>
    <w:rsid w:val="00F25CAB"/>
    <w:rsid w:val="00F261C4"/>
    <w:rsid w:val="00F2729C"/>
    <w:rsid w:val="00F30102"/>
    <w:rsid w:val="00F32C01"/>
    <w:rsid w:val="00FE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5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0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陈琼</dc:creator>
  <cp:keywords/>
  <dc:description/>
  <cp:lastModifiedBy>Administrator</cp:lastModifiedBy>
  <cp:revision>2</cp:revision>
  <dcterms:created xsi:type="dcterms:W3CDTF">2019-11-01T02:38:00Z</dcterms:created>
  <dcterms:modified xsi:type="dcterms:W3CDTF">2019-11-01T02:38:00Z</dcterms:modified>
</cp:coreProperties>
</file>